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9C" w:rsidRPr="00C4369C" w:rsidRDefault="00C4369C" w:rsidP="00C4369C">
      <w:pPr>
        <w:jc w:val="center"/>
        <w:rPr>
          <w:sz w:val="28"/>
        </w:rPr>
      </w:pPr>
      <w:r w:rsidRPr="00C4369C">
        <w:rPr>
          <w:rFonts w:hint="eastAsia"/>
          <w:sz w:val="28"/>
        </w:rPr>
        <w:t>農地法関係の提出書類について（</w:t>
      </w:r>
      <w:r w:rsidR="001535CC">
        <w:rPr>
          <w:rFonts w:hint="eastAsia"/>
          <w:sz w:val="28"/>
        </w:rPr>
        <w:t>施行規則第２９</w:t>
      </w:r>
      <w:bookmarkStart w:id="0" w:name="_GoBack"/>
      <w:bookmarkEnd w:id="0"/>
      <w:r>
        <w:rPr>
          <w:rFonts w:hint="eastAsia"/>
          <w:sz w:val="28"/>
        </w:rPr>
        <w:t>条</w:t>
      </w:r>
      <w:r w:rsidRPr="00C4369C">
        <w:rPr>
          <w:rFonts w:hint="eastAsia"/>
          <w:sz w:val="28"/>
        </w:rPr>
        <w:t>）</w:t>
      </w:r>
    </w:p>
    <w:p w:rsidR="00C4369C" w:rsidRDefault="00C4369C" w:rsidP="00C4369C">
      <w:pPr>
        <w:jc w:val="right"/>
      </w:pPr>
    </w:p>
    <w:p w:rsidR="00C4369C" w:rsidRDefault="00C4369C" w:rsidP="00C4369C">
      <w:pPr>
        <w:jc w:val="right"/>
      </w:pPr>
      <w:r>
        <w:rPr>
          <w:rFonts w:hint="eastAsia"/>
        </w:rPr>
        <w:t>書類提出締切日</w:t>
      </w:r>
      <w:r>
        <w:rPr>
          <w:rFonts w:hint="eastAsia"/>
        </w:rPr>
        <w:t xml:space="preserve"> </w:t>
      </w:r>
      <w:r>
        <w:rPr>
          <w:rFonts w:hint="eastAsia"/>
        </w:rPr>
        <w:t>毎月末日前後</w:t>
      </w:r>
    </w:p>
    <w:p w:rsidR="00C4369C" w:rsidRDefault="00C4369C" w:rsidP="00C4369C"/>
    <w:p w:rsidR="00C4369C" w:rsidRPr="00C4369C" w:rsidRDefault="00C4369C" w:rsidP="00C4369C">
      <w:pPr>
        <w:rPr>
          <w:sz w:val="24"/>
        </w:rPr>
      </w:pPr>
      <w:r w:rsidRPr="00C4369C">
        <w:rPr>
          <w:rFonts w:hint="eastAsia"/>
          <w:sz w:val="24"/>
        </w:rPr>
        <w:t>★</w:t>
      </w:r>
      <w:r w:rsidRPr="00C4369C">
        <w:rPr>
          <w:rFonts w:hint="eastAsia"/>
          <w:sz w:val="24"/>
        </w:rPr>
        <w:t xml:space="preserve"> </w:t>
      </w:r>
      <w:r w:rsidRPr="00C4369C">
        <w:rPr>
          <w:rFonts w:hint="eastAsia"/>
          <w:sz w:val="24"/>
        </w:rPr>
        <w:t>農地法施行規則第</w:t>
      </w:r>
      <w:r w:rsidR="001535CC">
        <w:rPr>
          <w:rFonts w:hint="eastAsia"/>
          <w:sz w:val="24"/>
        </w:rPr>
        <w:t>29</w:t>
      </w:r>
      <w:r w:rsidRPr="00C4369C">
        <w:rPr>
          <w:rFonts w:hint="eastAsia"/>
          <w:sz w:val="24"/>
        </w:rPr>
        <w:t>条第１号の規定による届出</w:t>
      </w:r>
    </w:p>
    <w:p w:rsidR="00C4369C" w:rsidRDefault="00C4369C" w:rsidP="00C4369C">
      <w:r>
        <w:rPr>
          <w:rFonts w:hint="eastAsia"/>
        </w:rPr>
        <w:t>［高野町農業委員会会長あて］</w:t>
      </w:r>
    </w:p>
    <w:p w:rsidR="00C4369C" w:rsidRDefault="00C4369C" w:rsidP="00C4369C"/>
    <w:p w:rsidR="00C4369C" w:rsidRDefault="00C4369C" w:rsidP="00C4369C">
      <w:pPr>
        <w:ind w:firstLineChars="100" w:firstLine="210"/>
      </w:pPr>
      <w:r>
        <w:rPr>
          <w:rFonts w:hint="eastAsia"/>
        </w:rPr>
        <w:t>この申請は、</w:t>
      </w:r>
      <w:r w:rsidRPr="00B41F14">
        <w:rPr>
          <w:rFonts w:hint="eastAsia"/>
          <w:b/>
          <w:color w:val="FF0000"/>
        </w:rPr>
        <w:t>自らの農地経営のための施設を設けるために、転用を行うときに提出する届出であって、</w:t>
      </w:r>
      <w:r w:rsidRPr="00B41F14">
        <w:rPr>
          <w:rFonts w:hint="eastAsia"/>
          <w:b/>
          <w:color w:val="FF0000"/>
          <w:u w:val="wave"/>
        </w:rPr>
        <w:t>２００㎡未満の農業用施設</w:t>
      </w:r>
      <w:r>
        <w:rPr>
          <w:rFonts w:hint="eastAsia"/>
        </w:rPr>
        <w:t>に限られる。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すなわち、農業経営主の所有する農地のみが対象であり、他の世帯員（父・妻・子等）の所有する農地又は、２００㎡以上の農地を転用しようとする場合には農地法第４・５条の規定による許可申請を必要とする。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農業用施設としては、農業用倉庫・農道・水路があげられる。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２００㎡以上ある農地の一部を転用する場合、登記簿謄本（全部事項証明書）の地目欄を変えることはできない。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なお、農用地区域内にある農地については、除外申請も同時に提出すること。（担当課：まち未来課）</w:t>
      </w:r>
    </w:p>
    <w:p w:rsidR="00C4369C" w:rsidRDefault="00C4369C" w:rsidP="00C4369C"/>
    <w:p w:rsidR="00C4369C" w:rsidRDefault="00C4369C" w:rsidP="00C4369C">
      <w:r>
        <w:rPr>
          <w:rFonts w:hint="eastAsia"/>
        </w:rPr>
        <w:t>（提出書類）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１．申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２．登記簿謄本（全部事項証明書）１部</w:t>
      </w:r>
      <w:r>
        <w:rPr>
          <w:rFonts w:hint="eastAsia"/>
        </w:rPr>
        <w:t xml:space="preserve"> 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３．誓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４．同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  <w:r>
        <w:rPr>
          <w:rFonts w:hint="eastAsia"/>
        </w:rPr>
        <w:t xml:space="preserve"> 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５．付近見取図（住宅地図等）</w:t>
      </w:r>
      <w:r>
        <w:rPr>
          <w:rFonts w:hint="eastAsia"/>
        </w:rPr>
        <w:t xml:space="preserve"> 1 </w:t>
      </w:r>
      <w:r>
        <w:rPr>
          <w:rFonts w:hint="eastAsia"/>
        </w:rPr>
        <w:t>部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６．法務局１４条図面又は公図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７．構造図（擁壁・側溝・水路・フェンス等）１部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８．平面図及び断面図（</w:t>
      </w:r>
      <w:r>
        <w:rPr>
          <w:rFonts w:hint="eastAsia"/>
        </w:rPr>
        <w:t xml:space="preserve">1/100 </w:t>
      </w:r>
      <w:r>
        <w:rPr>
          <w:rFonts w:hint="eastAsia"/>
        </w:rPr>
        <w:t>～</w:t>
      </w:r>
      <w:r>
        <w:rPr>
          <w:rFonts w:hint="eastAsia"/>
        </w:rPr>
        <w:t xml:space="preserve"> 1/500 </w:t>
      </w:r>
      <w:r>
        <w:rPr>
          <w:rFonts w:hint="eastAsia"/>
        </w:rPr>
        <w:t>程度）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1 </w:t>
      </w:r>
      <w:r>
        <w:rPr>
          <w:rFonts w:hint="eastAsia"/>
        </w:rPr>
        <w:t xml:space="preserve">部　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９．現況写真</w:t>
      </w:r>
    </w:p>
    <w:p w:rsidR="00C4369C" w:rsidRDefault="00C4369C" w:rsidP="00C4369C">
      <w:pPr>
        <w:ind w:leftChars="200" w:left="420"/>
      </w:pPr>
      <w:r>
        <w:rPr>
          <w:rFonts w:hint="eastAsia"/>
        </w:rPr>
        <w:t>［平面図・断面図は切土・盛土・その他部類別に色分けし、寸法を記入のこと。又、隣接地の地番・地目・所有者・官民境界・民々境界等を明記の上、境界線を朱線で明示すること。］</w:t>
      </w:r>
    </w:p>
    <w:p w:rsidR="00C4369C" w:rsidRDefault="00C4369C" w:rsidP="00C4369C">
      <w:pPr>
        <w:ind w:leftChars="100" w:left="210"/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尚、同意書には、隣接農地所有者及び水利組合等の署名、並びに同意印を必ず記入押印してもらうこと。</w:t>
      </w:r>
      <w:r>
        <w:rPr>
          <w:rFonts w:hint="eastAsia"/>
        </w:rPr>
        <w:t>[</w:t>
      </w:r>
      <w:r>
        <w:rPr>
          <w:rFonts w:hint="eastAsia"/>
        </w:rPr>
        <w:t>隣接農地とは、当該地の境界線より外側４ｍ以内にある農地であり、間に水路・道路等があっても隣接農地と見なす。又左記に関わらず農業委員会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影響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あるとみなされる場合は必要とする。</w:t>
      </w:r>
      <w:r>
        <w:rPr>
          <w:rFonts w:hint="eastAsia"/>
        </w:rPr>
        <w:t>]</w:t>
      </w:r>
    </w:p>
    <w:p w:rsidR="00C4369C" w:rsidRDefault="00C4369C" w:rsidP="00C4369C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．公共施設（道路・水路・堤防等）の境界確認書及び工事施工承認書</w:t>
      </w:r>
    </w:p>
    <w:p w:rsidR="00C4369C" w:rsidRDefault="00C4369C" w:rsidP="00C4369C">
      <w:pPr>
        <w:ind w:firstLineChars="200" w:firstLine="420"/>
      </w:pPr>
      <w:r>
        <w:rPr>
          <w:rFonts w:hint="eastAsia"/>
        </w:rPr>
        <w:t>（接続して工作物を設置する承認）</w:t>
      </w:r>
    </w:p>
    <w:p w:rsidR="00E06861" w:rsidRDefault="00C4369C" w:rsidP="00C4369C">
      <w:pPr>
        <w:ind w:firstLineChars="100" w:firstLine="210"/>
      </w:pPr>
      <w:r>
        <w:rPr>
          <w:rFonts w:hint="eastAsia"/>
        </w:rPr>
        <w:t>11</w:t>
      </w:r>
      <w:r>
        <w:rPr>
          <w:rFonts w:hint="eastAsia"/>
        </w:rPr>
        <w:t>．その他委員会が必要と認める書類</w:t>
      </w:r>
    </w:p>
    <w:p w:rsidR="00C4369C" w:rsidRDefault="00C4369C" w:rsidP="00C4369C">
      <w:pPr>
        <w:ind w:firstLineChars="100" w:firstLine="210"/>
      </w:pPr>
    </w:p>
    <w:p w:rsidR="00C4369C" w:rsidRPr="00C4369C" w:rsidRDefault="00C4369C" w:rsidP="00C4369C">
      <w:pPr>
        <w:ind w:firstLineChars="100" w:firstLine="210"/>
        <w:jc w:val="right"/>
      </w:pPr>
      <w:r>
        <w:rPr>
          <w:rFonts w:hint="eastAsia"/>
        </w:rPr>
        <w:t>【問い合わせ先】高野町農業委員会　℡０７３６－５６－３４４３</w:t>
      </w:r>
    </w:p>
    <w:sectPr w:rsidR="00C4369C" w:rsidRPr="00C4369C" w:rsidSect="00C43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9C"/>
    <w:rsid w:val="001535CC"/>
    <w:rsid w:val="00B41F14"/>
    <w:rsid w:val="00C4369C"/>
    <w:rsid w:val="00E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35F672-4CA8-4F8E-B5F6-9594174E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3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産業観光課端末</dc:creator>
  <cp:lastModifiedBy>産業観光課端末</cp:lastModifiedBy>
  <cp:revision>3</cp:revision>
  <cp:lastPrinted>2016-04-24T01:36:00Z</cp:lastPrinted>
  <dcterms:created xsi:type="dcterms:W3CDTF">2013-05-10T06:35:00Z</dcterms:created>
  <dcterms:modified xsi:type="dcterms:W3CDTF">2016-04-24T01:36:00Z</dcterms:modified>
</cp:coreProperties>
</file>